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left="1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9</w:t>
      </w:r>
    </w:p>
    <w:p>
      <w:pPr>
        <w:widowControl/>
        <w:spacing w:line="600" w:lineRule="exact"/>
        <w:ind w:left="1"/>
        <w:jc w:val="center"/>
        <w:rPr>
          <w:rFonts w:hint="eastAsia" w:ascii="方正小标宋_GBK" w:hAnsi="黑体" w:eastAsia="方正小标宋_GBK" w:cs="黑体"/>
          <w:kern w:val="0"/>
          <w:sz w:val="44"/>
          <w:szCs w:val="44"/>
        </w:rPr>
      </w:pPr>
      <w:r>
        <w:rPr>
          <w:rFonts w:hint="eastAsia" w:ascii="方正小标宋_GBK" w:hAnsi="黑体" w:eastAsia="方正小标宋_GBK" w:cs="黑体"/>
          <w:kern w:val="0"/>
          <w:sz w:val="44"/>
          <w:szCs w:val="44"/>
        </w:rPr>
        <w:t>诚信承诺书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我已仔细阅读《重庆市南岸区卫生事业单位2023年第二季度公开招聘工作人员公告》和《重庆市南岸区卫生事业单位202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kern w:val="0"/>
          <w:sz w:val="32"/>
          <w:szCs w:val="32"/>
        </w:rPr>
        <w:t>年第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kern w:val="0"/>
          <w:sz w:val="32"/>
          <w:szCs w:val="32"/>
        </w:rPr>
        <w:t>季度公开招聘工作人员岗位情况一览表》等相关注意事项的全部内容，对照自身情况，符合报考条件。我郑重承诺如下：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本人所填写（提供）的个人基本情况、学历（学位）、专业等各类报考信息均真实有效。本人自觉遵守招聘的各项规定，诚实守信，严守纪律，认真履行报考人员的义务。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对因个人报名填写信息和本人真实情况不一致造成资格审查不合格，提供有关信息证件不真实，所学专业和应聘岗位专业要求不相符，不属于《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》招聘范围或违反有关纪律规定等造成的后果，本人自愿承担责任。同时接受《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》规定的“</w:t>
      </w:r>
      <w:r>
        <w:rPr>
          <w:rFonts w:hint="eastAsia" w:ascii="仿宋_GB2312" w:eastAsia="仿宋_GB2312"/>
          <w:sz w:val="32"/>
          <w:szCs w:val="32"/>
        </w:rPr>
        <w:t>对伪造、变造、冒用有关证件、材料骗取考试资格的，恶意注册干扰正常报名秩序的，一经发现，即取消本次招聘资格，并按国家相关规定严肃处理。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spacing w:line="594" w:lineRule="exact"/>
        <w:ind w:left="1" w:firstLine="2880" w:firstLineChars="9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本人签名：</w:t>
      </w:r>
    </w:p>
    <w:p>
      <w:pPr>
        <w:widowControl/>
        <w:spacing w:line="594" w:lineRule="exact"/>
        <w:ind w:left="1" w:firstLine="2880" w:firstLineChars="9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身份证号：</w:t>
      </w:r>
    </w:p>
    <w:p>
      <w:pPr>
        <w:widowControl/>
        <w:spacing w:line="594" w:lineRule="exact"/>
        <w:ind w:firstLine="4960" w:firstLineChars="1550"/>
        <w:rPr>
          <w:rFonts w:hint="eastAsia" w:ascii="仿宋_GB2312" w:hAnsi="宋体" w:eastAsia="仿宋_GB2312" w:cs="宋体"/>
          <w:color w:val="FF66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44151EDA"/>
    <w:rsid w:val="44151EDA"/>
    <w:rsid w:val="46220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382</Characters>
  <Lines>0</Lines>
  <Paragraphs>0</Paragraphs>
  <TotalTime>0</TotalTime>
  <ScaleCrop>false</ScaleCrop>
  <LinksUpToDate>false</LinksUpToDate>
  <CharactersWithSpaces>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2023-05-20T17:33:00Z</dcterms:created>
  <dc:creator>曾彬</dc:creator>
  <cp:lastModifiedBy>脏贱疯</cp:lastModifiedBy>
  <dcterms:modified xsi:type="dcterms:W3CDTF">2023-05-22T02:15:43Z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A578A15740654881A79732A933BD7E49_11</vt:lpwstr>
  </property>
</Properties>
</file>